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8F" w:rsidRPr="009E1B44" w:rsidRDefault="00F65850" w:rsidP="009E1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B44">
        <w:rPr>
          <w:rFonts w:ascii="Times New Roman" w:hAnsi="Times New Roman" w:cs="Times New Roman"/>
          <w:sz w:val="28"/>
          <w:szCs w:val="28"/>
        </w:rPr>
        <w:t xml:space="preserve">График поставки </w:t>
      </w:r>
      <w:r w:rsidR="009E1B44" w:rsidRPr="009E1B44">
        <w:rPr>
          <w:rFonts w:ascii="Times New Roman" w:hAnsi="Times New Roman" w:cs="Times New Roman"/>
          <w:sz w:val="28"/>
          <w:szCs w:val="28"/>
        </w:rPr>
        <w:t>химических реактивов на 2020 год</w:t>
      </w:r>
    </w:p>
    <w:p w:rsidR="00F65850" w:rsidRDefault="00F65850"/>
    <w:tbl>
      <w:tblPr>
        <w:tblW w:w="14614" w:type="dxa"/>
        <w:tblInd w:w="95" w:type="dxa"/>
        <w:tblLayout w:type="fixed"/>
        <w:tblLook w:val="04A0"/>
      </w:tblPr>
      <w:tblGrid>
        <w:gridCol w:w="699"/>
        <w:gridCol w:w="6544"/>
        <w:gridCol w:w="992"/>
        <w:gridCol w:w="850"/>
        <w:gridCol w:w="567"/>
        <w:gridCol w:w="567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</w:tblGrid>
      <w:tr w:rsidR="00F65850" w:rsidRPr="00F65850" w:rsidTr="00F65850">
        <w:trPr>
          <w:trHeight w:val="40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 изделий медицинского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F65850" w:rsidRPr="00F65850" w:rsidTr="00F65850">
        <w:trPr>
          <w:trHeight w:val="40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Азур-эозин по Романовскому жидкий с буфером 1 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Антиген кардиолипиновый для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микрореакции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(250 определений)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АЧТВ реагент5*10мл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патологический контроль 10*1мл на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нормальный патологический контроль 10*1мл на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патологический контроль 10*1мл на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реагент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cellclean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50 -на анализатор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реагент STROMATOLYSER 3*500 мл </w:t>
            </w:r>
            <w:proofErr w:type="gram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анализатор SYSMEX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реагент CELLPAC 20л </w:t>
            </w:r>
            <w:proofErr w:type="gram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анализатор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Моющий раствор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Hemosil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500мл для </w:t>
            </w:r>
            <w:proofErr w:type="gram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автоматического</w:t>
            </w:r>
            <w:proofErr w:type="gram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коагулометра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Elit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11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ИХ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 к вирусу иммунодефицита человека 1-го и/или 2-го типа (ВИЧ</w:t>
            </w:r>
            <w:proofErr w:type="gram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/2)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экспресс-методом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"ИХИ-ВИЧ-1/2-Фактор"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окрашевания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пробирках</w:t>
            </w:r>
            <w:proofErr w:type="gram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 (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Диахим-ГемиСтейн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Разбавитель факторов 1*100мл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Референтная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эмульсия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 контрольный раствор Eightcheck-3WP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контрольный раствор Eightcheck-3WP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контрольный раствор Eightcheck-3WP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Строматолайзер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4DL 2л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Строматолайзер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4DS 1* 42мл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Сульфолайзер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1* 500мл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Эозин метиленовый синий по Ма</w:t>
            </w:r>
            <w:proofErr w:type="gram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Грюнвальду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раствор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E-check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E-check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E-check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амилаза 10 6*10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Иммерсионное масло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10*5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Рекомбипластин</w:t>
            </w:r>
            <w:proofErr w:type="spellEnd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2Ж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Моющий агент 80,0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850" w:rsidRPr="00F65850" w:rsidTr="00F65850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Калибровочная плазма 10*1 мл на </w:t>
            </w: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850" w:rsidRPr="00F65850" w:rsidRDefault="00F65850" w:rsidP="00F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65850" w:rsidRDefault="00F65850"/>
    <w:sectPr w:rsidR="00F65850" w:rsidSect="009E1B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62B9"/>
    <w:multiLevelType w:val="hybridMultilevel"/>
    <w:tmpl w:val="49D0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5484"/>
    <w:multiLevelType w:val="hybridMultilevel"/>
    <w:tmpl w:val="4952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850"/>
    <w:rsid w:val="000F0841"/>
    <w:rsid w:val="004129C7"/>
    <w:rsid w:val="008603AD"/>
    <w:rsid w:val="009166DA"/>
    <w:rsid w:val="009E1B44"/>
    <w:rsid w:val="00DE5AFD"/>
    <w:rsid w:val="00EB298F"/>
    <w:rsid w:val="00F6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1</cp:revision>
  <dcterms:created xsi:type="dcterms:W3CDTF">2020-03-02T09:19:00Z</dcterms:created>
  <dcterms:modified xsi:type="dcterms:W3CDTF">2020-03-02T09:36:00Z</dcterms:modified>
</cp:coreProperties>
</file>